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8E" w:rsidRDefault="00917D8E" w:rsidP="00917D8E">
      <w:pPr>
        <w:spacing w:line="276" w:lineRule="auto"/>
        <w:rPr>
          <w:rFonts w:ascii="Times New Roman" w:hAnsi="Times New Roman" w:cs="Times New Roman"/>
        </w:rPr>
      </w:pPr>
    </w:p>
    <w:p w:rsidR="008A0707" w:rsidRPr="00917D8E" w:rsidRDefault="008A0707" w:rsidP="00917D8E">
      <w:pPr>
        <w:spacing w:line="276" w:lineRule="auto"/>
        <w:rPr>
          <w:rFonts w:ascii="Times New Roman" w:hAnsi="Times New Roman" w:cs="Times New Roman"/>
        </w:rPr>
      </w:pPr>
    </w:p>
    <w:p w:rsidR="00EA2823" w:rsidRDefault="004C0792" w:rsidP="004A14C1">
      <w:pPr>
        <w:spacing w:line="276" w:lineRule="auto"/>
        <w:ind w:left="3393" w:right="560" w:firstLine="2271"/>
        <w:rPr>
          <w:rFonts w:ascii="Times New Roman" w:hAnsi="Times New Roman" w:cs="Times New Roman"/>
          <w:b/>
          <w:sz w:val="28"/>
        </w:rPr>
      </w:pPr>
      <w:r w:rsidRPr="00135875">
        <w:rPr>
          <w:rFonts w:ascii="Times New Roman" w:hAnsi="Times New Roman" w:cs="Times New Roman"/>
          <w:b/>
          <w:sz w:val="28"/>
        </w:rPr>
        <w:t>КОММЕРЧЕСКОЕ ПРЕДЛОЖЕНИЕ</w:t>
      </w:r>
    </w:p>
    <w:p w:rsidR="004C0792" w:rsidRPr="00135875" w:rsidRDefault="004C0792" w:rsidP="00911252">
      <w:pPr>
        <w:spacing w:line="276" w:lineRule="auto"/>
        <w:ind w:left="566" w:right="560" w:firstLine="850"/>
        <w:jc w:val="center"/>
        <w:rPr>
          <w:rFonts w:ascii="Times New Roman" w:hAnsi="Times New Roman" w:cs="Times New Roman"/>
          <w:b/>
          <w:sz w:val="28"/>
        </w:rPr>
      </w:pPr>
      <w:r w:rsidRPr="00135875">
        <w:rPr>
          <w:rFonts w:ascii="Times New Roman" w:hAnsi="Times New Roman" w:cs="Times New Roman"/>
          <w:b/>
          <w:sz w:val="28"/>
        </w:rPr>
        <w:t>ПО РЕМОНТУ И ОБСЛУЖИВАНИЮ ГРУЗОВЫХ АВТОМОБИЛЕЙ</w:t>
      </w:r>
    </w:p>
    <w:p w:rsidR="004C0792" w:rsidRPr="00917D8E" w:rsidRDefault="004C0792" w:rsidP="00917D8E">
      <w:pPr>
        <w:spacing w:line="276" w:lineRule="auto"/>
        <w:rPr>
          <w:rFonts w:ascii="Times New Roman" w:hAnsi="Times New Roman" w:cs="Times New Roman"/>
        </w:rPr>
      </w:pPr>
    </w:p>
    <w:p w:rsidR="001939E2" w:rsidRDefault="004C0792" w:rsidP="0056237B">
      <w:pPr>
        <w:spacing w:line="360" w:lineRule="auto"/>
        <w:ind w:left="142" w:right="113"/>
        <w:rPr>
          <w:rFonts w:ascii="Times New Roman" w:hAnsi="Times New Roman" w:cs="Times New Roman"/>
          <w:sz w:val="28"/>
        </w:rPr>
      </w:pPr>
      <w:r w:rsidRPr="001939E2">
        <w:rPr>
          <w:rFonts w:ascii="Times New Roman" w:hAnsi="Times New Roman" w:cs="Times New Roman"/>
          <w:sz w:val="28"/>
        </w:rPr>
        <w:t>Станция технического обслуживания «</w:t>
      </w:r>
      <w:proofErr w:type="spellStart"/>
      <w:r w:rsidRPr="001939E2">
        <w:rPr>
          <w:rFonts w:ascii="Times New Roman" w:hAnsi="Times New Roman" w:cs="Times New Roman"/>
          <w:sz w:val="28"/>
        </w:rPr>
        <w:t>АвтоАлекс</w:t>
      </w:r>
      <w:proofErr w:type="spellEnd"/>
      <w:r w:rsidRPr="001939E2">
        <w:rPr>
          <w:rFonts w:ascii="Times New Roman" w:hAnsi="Times New Roman" w:cs="Times New Roman"/>
          <w:sz w:val="28"/>
        </w:rPr>
        <w:t>» предлагает комплекс услуг по сертифицированному ремонту и</w:t>
      </w:r>
      <w:r w:rsidR="00500632">
        <w:rPr>
          <w:rFonts w:ascii="Times New Roman" w:hAnsi="Times New Roman" w:cs="Times New Roman"/>
          <w:sz w:val="28"/>
        </w:rPr>
        <w:t xml:space="preserve"> </w:t>
      </w:r>
      <w:r w:rsidRPr="001939E2">
        <w:rPr>
          <w:rFonts w:ascii="Times New Roman" w:hAnsi="Times New Roman" w:cs="Times New Roman"/>
          <w:sz w:val="28"/>
        </w:rPr>
        <w:t>техническому обслуживанию автомобилей.</w:t>
      </w:r>
    </w:p>
    <w:p w:rsidR="00FD4047" w:rsidRPr="001939E2" w:rsidRDefault="00FD4047" w:rsidP="00500632">
      <w:pPr>
        <w:spacing w:line="360" w:lineRule="auto"/>
        <w:ind w:left="-142" w:right="135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4601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FD4047" w:rsidRPr="00FD4047" w:rsidTr="00EA63F5">
        <w:tc>
          <w:tcPr>
            <w:tcW w:w="7797" w:type="dxa"/>
          </w:tcPr>
          <w:p w:rsidR="00FD4047" w:rsidRPr="00FD4047" w:rsidRDefault="00FD4047" w:rsidP="00EA63F5">
            <w:pPr>
              <w:spacing w:line="360" w:lineRule="auto"/>
              <w:ind w:left="880"/>
              <w:rPr>
                <w:rFonts w:ascii="Times New Roman" w:hAnsi="Times New Roman" w:cs="Times New Roman"/>
                <w:b/>
                <w:sz w:val="28"/>
              </w:rPr>
            </w:pPr>
            <w:r w:rsidRPr="00131C3B">
              <w:rPr>
                <w:rFonts w:ascii="Times New Roman" w:hAnsi="Times New Roman" w:cs="Times New Roman"/>
                <w:b/>
                <w:sz w:val="28"/>
              </w:rPr>
              <w:t>Основные виды услуг:</w:t>
            </w:r>
          </w:p>
        </w:tc>
        <w:tc>
          <w:tcPr>
            <w:tcW w:w="6804" w:type="dxa"/>
          </w:tcPr>
          <w:p w:rsidR="00FD4047" w:rsidRPr="00FD4047" w:rsidRDefault="00FD4047" w:rsidP="00EA63F5">
            <w:pPr>
              <w:spacing w:line="360" w:lineRule="auto"/>
              <w:ind w:left="30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1C3B">
              <w:rPr>
                <w:rFonts w:ascii="Times New Roman" w:hAnsi="Times New Roman" w:cs="Times New Roman"/>
                <w:b/>
                <w:sz w:val="28"/>
              </w:rPr>
              <w:t>Виды автомобилей:</w:t>
            </w:r>
          </w:p>
        </w:tc>
      </w:tr>
      <w:tr w:rsidR="00FD4047" w:rsidRPr="00FD4047" w:rsidTr="00EA63F5">
        <w:tc>
          <w:tcPr>
            <w:tcW w:w="7797" w:type="dxa"/>
          </w:tcPr>
          <w:p w:rsidR="00FD4047" w:rsidRDefault="00FD4047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D4047">
              <w:rPr>
                <w:rFonts w:ascii="Times New Roman" w:hAnsi="Times New Roman" w:cs="Times New Roman"/>
                <w:sz w:val="28"/>
              </w:rPr>
              <w:t>ремонт двигателей, КПП</w:t>
            </w:r>
          </w:p>
          <w:p w:rsidR="00FD4047" w:rsidRDefault="00131C3B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>амена масла в двигателе</w:t>
            </w:r>
          </w:p>
          <w:p w:rsidR="00FD4047" w:rsidRDefault="00131C3B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>емонт тормозов</w:t>
            </w:r>
          </w:p>
          <w:p w:rsidR="00FD4047" w:rsidRDefault="00FD4047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D4047">
              <w:rPr>
                <w:rFonts w:ascii="Times New Roman" w:hAnsi="Times New Roman" w:cs="Times New Roman"/>
                <w:sz w:val="28"/>
              </w:rPr>
              <w:t xml:space="preserve">замена </w:t>
            </w:r>
            <w:r>
              <w:rPr>
                <w:rFonts w:ascii="Times New Roman" w:hAnsi="Times New Roman" w:cs="Times New Roman"/>
                <w:sz w:val="28"/>
              </w:rPr>
              <w:t>втулок кулака поворотного (</w:t>
            </w:r>
            <w:r w:rsidRPr="00FD4047">
              <w:rPr>
                <w:rFonts w:ascii="Times New Roman" w:hAnsi="Times New Roman" w:cs="Times New Roman"/>
                <w:sz w:val="28"/>
              </w:rPr>
              <w:t>шкв</w:t>
            </w:r>
            <w:r w:rsidR="009E0711">
              <w:rPr>
                <w:rFonts w:ascii="Times New Roman" w:hAnsi="Times New Roman" w:cs="Times New Roman"/>
                <w:sz w:val="28"/>
              </w:rPr>
              <w:t>о</w:t>
            </w:r>
            <w:r w:rsidRPr="00FD4047">
              <w:rPr>
                <w:rFonts w:ascii="Times New Roman" w:hAnsi="Times New Roman" w:cs="Times New Roman"/>
                <w:sz w:val="28"/>
              </w:rPr>
              <w:t>рней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31C3B" w:rsidRDefault="00131C3B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ходовой части</w:t>
            </w:r>
          </w:p>
          <w:p w:rsidR="00FD4047" w:rsidRDefault="00FD4047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автомобиля</w:t>
            </w:r>
          </w:p>
          <w:p w:rsidR="00131C3B" w:rsidRDefault="00FD4047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D4047">
              <w:rPr>
                <w:rFonts w:ascii="Times New Roman" w:hAnsi="Times New Roman" w:cs="Times New Roman"/>
                <w:sz w:val="28"/>
              </w:rPr>
              <w:t>ремонт КПП ZF, двигател</w:t>
            </w:r>
            <w:r w:rsidR="0056237B">
              <w:rPr>
                <w:rFonts w:ascii="Times New Roman" w:hAnsi="Times New Roman" w:cs="Times New Roman"/>
                <w:sz w:val="28"/>
              </w:rPr>
              <w:t>ей</w:t>
            </w:r>
            <w:r w:rsidRPr="00FD404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E0711">
              <w:rPr>
                <w:rFonts w:ascii="Times New Roman" w:hAnsi="Times New Roman" w:cs="Times New Roman"/>
                <w:sz w:val="28"/>
                <w:lang w:val="en-US"/>
              </w:rPr>
              <w:t>Cumminz</w:t>
            </w:r>
            <w:proofErr w:type="spellEnd"/>
          </w:p>
          <w:p w:rsidR="00FD4047" w:rsidRDefault="00131C3B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ремонт 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>двигател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 xml:space="preserve"> 650,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>651 ЯМЗ (Рено МАЗ)</w:t>
            </w:r>
          </w:p>
          <w:p w:rsidR="00131C3B" w:rsidRDefault="00131C3B" w:rsidP="00131C3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FD4047" w:rsidRPr="00FD4047">
              <w:rPr>
                <w:rFonts w:ascii="Times New Roman" w:hAnsi="Times New Roman" w:cs="Times New Roman"/>
                <w:sz w:val="28"/>
              </w:rPr>
              <w:t>роизводится продажа запасных частей</w:t>
            </w:r>
            <w:r w:rsidR="00FD40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4047" w:rsidRPr="00131C3B" w:rsidRDefault="00FD4047" w:rsidP="00131C3B">
            <w:pPr>
              <w:pStyle w:val="a7"/>
              <w:spacing w:line="276" w:lineRule="auto"/>
              <w:ind w:left="862"/>
              <w:jc w:val="both"/>
              <w:rPr>
                <w:rFonts w:ascii="Times New Roman" w:hAnsi="Times New Roman" w:cs="Times New Roman"/>
                <w:sz w:val="28"/>
              </w:rPr>
            </w:pPr>
            <w:r w:rsidRPr="00131C3B">
              <w:rPr>
                <w:rFonts w:ascii="Times New Roman" w:hAnsi="Times New Roman" w:cs="Times New Roman"/>
                <w:sz w:val="26"/>
                <w:szCs w:val="26"/>
              </w:rPr>
              <w:t>(в наличии более 3000 наименований)</w:t>
            </w:r>
          </w:p>
        </w:tc>
        <w:tc>
          <w:tcPr>
            <w:tcW w:w="6804" w:type="dxa"/>
          </w:tcPr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31C3B">
              <w:rPr>
                <w:rFonts w:ascii="Times New Roman" w:hAnsi="Times New Roman" w:cs="Times New Roman"/>
                <w:sz w:val="32"/>
              </w:rPr>
              <w:t>ЗиЛ</w:t>
            </w:r>
            <w:proofErr w:type="spellEnd"/>
          </w:p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</w:rPr>
              <w:t>ГАЗ</w:t>
            </w:r>
          </w:p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</w:rPr>
              <w:t>МАЗ</w:t>
            </w:r>
          </w:p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</w:rPr>
              <w:t>Валдай</w:t>
            </w:r>
          </w:p>
          <w:p w:rsidR="00FD4047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</w:rPr>
              <w:t>КамАЗ</w:t>
            </w:r>
          </w:p>
          <w:p w:rsidR="007F2F31" w:rsidRPr="007F2F31" w:rsidRDefault="007F2F31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</w:rPr>
              <w:t>Фотон</w:t>
            </w:r>
          </w:p>
          <w:p w:rsidR="00FD4047" w:rsidRPr="00131C3B" w:rsidRDefault="007F2F31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7F2F31">
              <w:rPr>
                <w:rFonts w:ascii="Times New Roman" w:hAnsi="Times New Roman" w:cs="Times New Roman"/>
                <w:sz w:val="32"/>
                <w:lang w:val="en-US"/>
              </w:rPr>
              <w:t>Hyundai</w:t>
            </w:r>
          </w:p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  <w:lang w:val="en-US"/>
              </w:rPr>
              <w:t>Isuzu</w:t>
            </w:r>
          </w:p>
          <w:p w:rsidR="00FD4047" w:rsidRPr="00131C3B" w:rsidRDefault="00FD4047" w:rsidP="00EA63F5">
            <w:pPr>
              <w:pStyle w:val="a7"/>
              <w:numPr>
                <w:ilvl w:val="0"/>
                <w:numId w:val="4"/>
              </w:numPr>
              <w:spacing w:line="276" w:lineRule="auto"/>
              <w:ind w:left="447" w:hanging="391"/>
              <w:jc w:val="both"/>
              <w:rPr>
                <w:rFonts w:ascii="Times New Roman" w:hAnsi="Times New Roman" w:cs="Times New Roman"/>
                <w:sz w:val="32"/>
              </w:rPr>
            </w:pPr>
            <w:r w:rsidRPr="00131C3B">
              <w:rPr>
                <w:rFonts w:ascii="Times New Roman" w:hAnsi="Times New Roman" w:cs="Times New Roman"/>
                <w:sz w:val="32"/>
                <w:lang w:val="en-US"/>
              </w:rPr>
              <w:t>BAW</w:t>
            </w:r>
            <w:r w:rsidRPr="00131C3B">
              <w:rPr>
                <w:rFonts w:ascii="Times New Roman" w:hAnsi="Times New Roman" w:cs="Times New Roman"/>
                <w:sz w:val="32"/>
              </w:rPr>
              <w:t xml:space="preserve"> любых моделей и модификаций</w:t>
            </w:r>
          </w:p>
        </w:tc>
      </w:tr>
    </w:tbl>
    <w:p w:rsidR="00131C3B" w:rsidRDefault="00131C3B" w:rsidP="00FD4047">
      <w:pPr>
        <w:spacing w:line="360" w:lineRule="auto"/>
        <w:ind w:right="135"/>
        <w:jc w:val="both"/>
        <w:rPr>
          <w:rFonts w:ascii="Times New Roman" w:hAnsi="Times New Roman" w:cs="Times New Roman"/>
          <w:sz w:val="28"/>
        </w:rPr>
      </w:pPr>
    </w:p>
    <w:p w:rsidR="00FD4047" w:rsidRDefault="00FD4047" w:rsidP="001939E2">
      <w:pPr>
        <w:spacing w:line="360" w:lineRule="auto"/>
        <w:ind w:left="-426" w:right="135" w:firstLine="568"/>
        <w:jc w:val="both"/>
        <w:rPr>
          <w:rFonts w:ascii="Times New Roman" w:hAnsi="Times New Roman" w:cs="Times New Roman"/>
        </w:rPr>
      </w:pPr>
    </w:p>
    <w:p w:rsidR="00917D8E" w:rsidRPr="002832EA" w:rsidRDefault="00917D8E" w:rsidP="00085799">
      <w:pPr>
        <w:spacing w:line="276" w:lineRule="auto"/>
        <w:ind w:right="135"/>
        <w:jc w:val="both"/>
        <w:rPr>
          <w:rFonts w:ascii="Times New Roman" w:hAnsi="Times New Roman" w:cs="Times New Roman"/>
        </w:rPr>
      </w:pPr>
    </w:p>
    <w:p w:rsidR="007F2F31" w:rsidRDefault="00500632" w:rsidP="00500632">
      <w:pPr>
        <w:tabs>
          <w:tab w:val="left" w:pos="3402"/>
          <w:tab w:val="left" w:pos="5103"/>
          <w:tab w:val="left" w:pos="5245"/>
          <w:tab w:val="left" w:pos="6237"/>
          <w:tab w:val="left" w:pos="6521"/>
        </w:tabs>
        <w:spacing w:line="276" w:lineRule="auto"/>
        <w:ind w:right="13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917D8E" w:rsidRPr="00500632" w:rsidRDefault="007F2F31" w:rsidP="007F2F31">
      <w:pPr>
        <w:tabs>
          <w:tab w:val="left" w:pos="3402"/>
          <w:tab w:val="left" w:pos="5103"/>
          <w:tab w:val="left" w:pos="5245"/>
          <w:tab w:val="left" w:pos="6237"/>
          <w:tab w:val="left" w:pos="6521"/>
        </w:tabs>
        <w:spacing w:line="276" w:lineRule="auto"/>
        <w:ind w:right="13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917D8E" w:rsidRPr="00500632">
        <w:rPr>
          <w:rFonts w:ascii="Times New Roman" w:hAnsi="Times New Roman" w:cs="Times New Roman"/>
          <w:b/>
          <w:sz w:val="32"/>
        </w:rPr>
        <w:t>Стоимость работ в ООО «</w:t>
      </w:r>
      <w:proofErr w:type="spellStart"/>
      <w:r w:rsidR="00917D8E" w:rsidRPr="00500632">
        <w:rPr>
          <w:rFonts w:ascii="Times New Roman" w:hAnsi="Times New Roman" w:cs="Times New Roman"/>
          <w:b/>
          <w:sz w:val="32"/>
        </w:rPr>
        <w:t>АвтоАлекс</w:t>
      </w:r>
      <w:proofErr w:type="spellEnd"/>
      <w:r w:rsidR="00917D8E" w:rsidRPr="00500632">
        <w:rPr>
          <w:rFonts w:ascii="Times New Roman" w:hAnsi="Times New Roman" w:cs="Times New Roman"/>
          <w:b/>
          <w:sz w:val="32"/>
        </w:rPr>
        <w:t>»</w:t>
      </w:r>
    </w:p>
    <w:p w:rsidR="007F2F31" w:rsidRPr="00917D8E" w:rsidRDefault="007F2F31" w:rsidP="004C0792">
      <w:pPr>
        <w:rPr>
          <w:rFonts w:ascii="Times New Roman" w:hAnsi="Times New Roman" w:cs="Times New Roman"/>
        </w:rPr>
      </w:pPr>
    </w:p>
    <w:tbl>
      <w:tblPr>
        <w:tblW w:w="15307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"/>
        <w:gridCol w:w="6133"/>
        <w:gridCol w:w="2938"/>
        <w:gridCol w:w="2977"/>
        <w:gridCol w:w="2693"/>
      </w:tblGrid>
      <w:tr w:rsidR="00101DD9" w:rsidRPr="008A0707" w:rsidTr="00101DD9">
        <w:trPr>
          <w:trHeight w:val="548"/>
        </w:trPr>
        <w:tc>
          <w:tcPr>
            <w:tcW w:w="566" w:type="dxa"/>
            <w:vAlign w:val="center"/>
          </w:tcPr>
          <w:p w:rsidR="00101DD9" w:rsidRPr="001939E2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3" w:type="dxa"/>
            <w:vAlign w:val="center"/>
          </w:tcPr>
          <w:p w:rsidR="00101DD9" w:rsidRPr="001939E2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2938" w:type="dxa"/>
            <w:vAlign w:val="center"/>
          </w:tcPr>
          <w:p w:rsidR="00101DD9" w:rsidRPr="00D9546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b/>
                <w:sz w:val="28"/>
                <w:szCs w:val="28"/>
              </w:rPr>
              <w:t>ВАЛДАЙ</w:t>
            </w:r>
          </w:p>
        </w:tc>
        <w:tc>
          <w:tcPr>
            <w:tcW w:w="2977" w:type="dxa"/>
            <w:vAlign w:val="center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b/>
                <w:sz w:val="28"/>
                <w:szCs w:val="28"/>
              </w:rPr>
              <w:t>МАЗ</w:t>
            </w:r>
          </w:p>
        </w:tc>
        <w:tc>
          <w:tcPr>
            <w:tcW w:w="2693" w:type="dxa"/>
            <w:vAlign w:val="center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546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D954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YUNDAI</w:t>
            </w:r>
          </w:p>
        </w:tc>
      </w:tr>
      <w:tr w:rsidR="00101DD9" w:rsidRPr="008A0707" w:rsidTr="00101DD9">
        <w:trPr>
          <w:trHeight w:val="326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Смазочные работы в объеме ТО-1 (1 точка)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55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55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55 р.</w:t>
            </w:r>
          </w:p>
        </w:tc>
      </w:tr>
      <w:tr w:rsidR="00101DD9" w:rsidRPr="008A0707" w:rsidTr="00101DD9">
        <w:trPr>
          <w:trHeight w:val="348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аменить втулку кулака поворотного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шкворень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4725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6850 </w:t>
            </w:r>
            <w:r w:rsidRPr="00907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693" w:type="dxa"/>
            <w:vAlign w:val="bottom"/>
          </w:tcPr>
          <w:p w:rsidR="00101DD9" w:rsidRPr="00D95467" w:rsidRDefault="009079F4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4750 р.</w:t>
            </w:r>
          </w:p>
        </w:tc>
      </w:tr>
      <w:tr w:rsidR="00101DD9" w:rsidRPr="008A0707" w:rsidTr="00101DD9">
        <w:trPr>
          <w:trHeight w:val="348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Регулировка тормозов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600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 р.</w:t>
            </w:r>
          </w:p>
        </w:tc>
        <w:tc>
          <w:tcPr>
            <w:tcW w:w="2693" w:type="dxa"/>
            <w:vAlign w:val="bottom"/>
          </w:tcPr>
          <w:p w:rsidR="00101DD9" w:rsidRPr="00D95467" w:rsidRDefault="009079F4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740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аменить колодки тормозные (1 пара)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790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950 р.</w:t>
            </w:r>
          </w:p>
        </w:tc>
        <w:tc>
          <w:tcPr>
            <w:tcW w:w="2693" w:type="dxa"/>
            <w:vAlign w:val="bottom"/>
          </w:tcPr>
          <w:p w:rsidR="00101DD9" w:rsidRPr="00D95467" w:rsidRDefault="009079F4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 xml:space="preserve">1300 р. 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 xml:space="preserve">аменить </w:t>
            </w:r>
            <w:proofErr w:type="spellStart"/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опору вала кард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 (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на снятом валу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1250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 xml:space="preserve">2900 р. </w:t>
            </w:r>
          </w:p>
        </w:tc>
        <w:tc>
          <w:tcPr>
            <w:tcW w:w="2693" w:type="dxa"/>
            <w:vAlign w:val="bottom"/>
          </w:tcPr>
          <w:p w:rsidR="00101DD9" w:rsidRPr="00D95467" w:rsidRDefault="009079F4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 xml:space="preserve">1950 р. 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Снять-поставить вал карданный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1275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2700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1450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аменить барабан тормозной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950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950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1250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аменить рессору переднюю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2450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5825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2100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Выполнить схождение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1225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 xml:space="preserve">1890 р. 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1250 р.</w:t>
            </w:r>
          </w:p>
        </w:tc>
      </w:tr>
      <w:tr w:rsidR="00101DD9" w:rsidRPr="008A0707" w:rsidTr="00101DD9">
        <w:trPr>
          <w:trHeight w:val="444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Заменить масло моторное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650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1250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490 р.</w:t>
            </w:r>
          </w:p>
        </w:tc>
      </w:tr>
      <w:tr w:rsidR="00101DD9" w:rsidRPr="008A0707" w:rsidTr="00101DD9">
        <w:trPr>
          <w:trHeight w:val="459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фильтр масл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яный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460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1050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 xml:space="preserve">460 р. </w:t>
            </w:r>
          </w:p>
        </w:tc>
      </w:tr>
      <w:tr w:rsidR="00101DD9" w:rsidRPr="008A0707" w:rsidTr="00101DD9">
        <w:trPr>
          <w:trHeight w:val="145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Снять-поставить радиатор водяной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1900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3550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2850 р.</w:t>
            </w:r>
          </w:p>
        </w:tc>
      </w:tr>
      <w:tr w:rsidR="00101DD9" w:rsidRPr="008A0707" w:rsidTr="00101DD9">
        <w:trPr>
          <w:trHeight w:val="269"/>
        </w:trPr>
        <w:tc>
          <w:tcPr>
            <w:tcW w:w="566" w:type="dxa"/>
            <w:vAlign w:val="bottom"/>
          </w:tcPr>
          <w:p w:rsidR="00101DD9" w:rsidRPr="008A0707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  <w:vAlign w:val="bottom"/>
          </w:tcPr>
          <w:p w:rsidR="00101DD9" w:rsidRPr="008A0707" w:rsidRDefault="00101DD9" w:rsidP="001A00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Заменить насос водяной (помпа)</w:t>
            </w:r>
          </w:p>
        </w:tc>
        <w:tc>
          <w:tcPr>
            <w:tcW w:w="2938" w:type="dxa"/>
            <w:vAlign w:val="bottom"/>
          </w:tcPr>
          <w:p w:rsidR="00101DD9" w:rsidRPr="009079F4" w:rsidRDefault="00101DD9" w:rsidP="001A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5550 р.</w:t>
            </w:r>
          </w:p>
        </w:tc>
        <w:tc>
          <w:tcPr>
            <w:tcW w:w="2977" w:type="dxa"/>
            <w:vAlign w:val="bottom"/>
          </w:tcPr>
          <w:p w:rsidR="00101DD9" w:rsidRPr="009079F4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F4">
              <w:rPr>
                <w:rFonts w:ascii="Times New Roman" w:hAnsi="Times New Roman" w:cs="Times New Roman"/>
                <w:sz w:val="28"/>
                <w:szCs w:val="28"/>
              </w:rPr>
              <w:t>2850 р.</w:t>
            </w:r>
          </w:p>
        </w:tc>
        <w:tc>
          <w:tcPr>
            <w:tcW w:w="2693" w:type="dxa"/>
            <w:vAlign w:val="bottom"/>
          </w:tcPr>
          <w:p w:rsidR="00101DD9" w:rsidRPr="00D95467" w:rsidRDefault="00101DD9" w:rsidP="001F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 xml:space="preserve">1950 р. </w:t>
            </w:r>
          </w:p>
        </w:tc>
      </w:tr>
    </w:tbl>
    <w:p w:rsidR="00EB3128" w:rsidRDefault="00EB3128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01DD9" w:rsidRDefault="00101DD9" w:rsidP="0065180A">
      <w:pPr>
        <w:rPr>
          <w:rFonts w:ascii="Times New Roman" w:hAnsi="Times New Roman" w:cs="Times New Roman"/>
        </w:rPr>
      </w:pPr>
    </w:p>
    <w:p w:rsidR="00101DD9" w:rsidRDefault="00101DD9" w:rsidP="0065180A">
      <w:pPr>
        <w:rPr>
          <w:rFonts w:ascii="Times New Roman" w:hAnsi="Times New Roman" w:cs="Times New Roman"/>
        </w:rPr>
      </w:pPr>
    </w:p>
    <w:p w:rsidR="001A00E8" w:rsidRDefault="001A00E8" w:rsidP="0065180A">
      <w:pPr>
        <w:rPr>
          <w:rFonts w:ascii="Times New Roman" w:hAnsi="Times New Roman" w:cs="Times New Roman"/>
        </w:rPr>
      </w:pPr>
    </w:p>
    <w:p w:rsidR="00101DD9" w:rsidRDefault="00101DD9" w:rsidP="0065180A">
      <w:pPr>
        <w:rPr>
          <w:rFonts w:ascii="Times New Roman" w:hAnsi="Times New Roman" w:cs="Times New Roman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168"/>
        <w:gridCol w:w="3048"/>
        <w:gridCol w:w="2976"/>
        <w:gridCol w:w="2552"/>
      </w:tblGrid>
      <w:tr w:rsidR="00101DD9" w:rsidRPr="008A0707" w:rsidTr="00101DD9">
        <w:trPr>
          <w:trHeight w:val="294"/>
        </w:trPr>
        <w:tc>
          <w:tcPr>
            <w:tcW w:w="566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Заменить сцепление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1325 р.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3510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52688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01DD9" w:rsidRPr="00D95467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Снять-поставить КПП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2269EA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1DD9" w:rsidRPr="00864471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17500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52688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11200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Снять-поставить двигатель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16875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33750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079F4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14100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Ремонт двигателя с полной разборкой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35875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62100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079F4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45900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Заменить ЦПГ без д/м двигателя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24985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42525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079F4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28800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464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Заменить турбокомпрессор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464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5300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5650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9079F4" w:rsidP="001F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6300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8A0707" w:rsidRDefault="00101DD9" w:rsidP="003B69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Слесарные работы (нормо-час)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1DD9" w:rsidRPr="00D95467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</w:tr>
      <w:tr w:rsidR="00101DD9" w:rsidRPr="008A0707" w:rsidTr="00101DD9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:rsidR="00101DD9" w:rsidRPr="008A0707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68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:rsidR="00101DD9" w:rsidRPr="008A0707" w:rsidRDefault="00101DD9" w:rsidP="003B69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07">
              <w:rPr>
                <w:rFonts w:ascii="Times New Roman" w:hAnsi="Times New Roman" w:cs="Times New Roman"/>
                <w:sz w:val="28"/>
                <w:szCs w:val="28"/>
              </w:rPr>
              <w:t>Сварочные работы (нормо-час)</w:t>
            </w:r>
          </w:p>
        </w:tc>
        <w:tc>
          <w:tcPr>
            <w:tcW w:w="304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01DD9" w:rsidRPr="00864471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1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101DD9" w:rsidRPr="00D95467" w:rsidRDefault="00101DD9" w:rsidP="003B69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67">
              <w:rPr>
                <w:rFonts w:ascii="Times New Roman" w:hAnsi="Times New Roman" w:cs="Times New Roman"/>
                <w:sz w:val="28"/>
                <w:szCs w:val="28"/>
              </w:rPr>
              <w:t>1350 р.</w:t>
            </w:r>
          </w:p>
        </w:tc>
      </w:tr>
    </w:tbl>
    <w:p w:rsidR="00C43F92" w:rsidRDefault="00C43F92" w:rsidP="00EB3128">
      <w:pPr>
        <w:spacing w:line="360" w:lineRule="auto"/>
        <w:ind w:right="135"/>
        <w:jc w:val="both"/>
        <w:rPr>
          <w:rFonts w:ascii="Times New Roman" w:hAnsi="Times New Roman" w:cs="Times New Roman"/>
          <w:sz w:val="28"/>
        </w:rPr>
      </w:pPr>
    </w:p>
    <w:p w:rsidR="00C43F92" w:rsidRPr="009E0711" w:rsidRDefault="007F2F31" w:rsidP="00101DD9">
      <w:pPr>
        <w:spacing w:line="360" w:lineRule="auto"/>
        <w:ind w:right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с</w:t>
      </w:r>
      <w:r w:rsidRPr="00FD4047">
        <w:rPr>
          <w:rFonts w:ascii="Times New Roman" w:hAnsi="Times New Roman" w:cs="Times New Roman"/>
          <w:sz w:val="28"/>
        </w:rPr>
        <w:t>ертификат соответствия № RA.RU.12AБ85.М00611</w:t>
      </w:r>
      <w:r w:rsidR="00FD3144">
        <w:rPr>
          <w:rFonts w:ascii="Times New Roman" w:hAnsi="Times New Roman" w:cs="Times New Roman"/>
          <w:sz w:val="28"/>
        </w:rPr>
        <w:t>.</w:t>
      </w:r>
    </w:p>
    <w:p w:rsidR="00403099" w:rsidRDefault="00403099" w:rsidP="00403099">
      <w:pPr>
        <w:spacing w:line="276" w:lineRule="auto"/>
        <w:ind w:right="397"/>
        <w:jc w:val="both"/>
        <w:rPr>
          <w:rFonts w:ascii="Times New Roman" w:hAnsi="Times New Roman" w:cs="Times New Roman"/>
          <w:sz w:val="28"/>
        </w:rPr>
      </w:pPr>
    </w:p>
    <w:p w:rsidR="00FD3144" w:rsidRPr="00403099" w:rsidRDefault="00E42DD7" w:rsidP="00403099">
      <w:pPr>
        <w:spacing w:line="276" w:lineRule="auto"/>
        <w:ind w:right="397"/>
        <w:rPr>
          <w:rFonts w:ascii="Times New Roman" w:hAnsi="Times New Roman" w:cs="Times New Roman"/>
          <w:sz w:val="28"/>
        </w:rPr>
      </w:pPr>
      <w:r w:rsidRPr="00E42DD7">
        <w:rPr>
          <w:rFonts w:ascii="Times New Roman" w:hAnsi="Times New Roman" w:cs="Times New Roman"/>
          <w:sz w:val="28"/>
        </w:rPr>
        <w:t>На все вопросы, возникшие по данному коммерческому предложению</w:t>
      </w:r>
      <w:r>
        <w:rPr>
          <w:rFonts w:ascii="Times New Roman" w:hAnsi="Times New Roman" w:cs="Times New Roman"/>
          <w:sz w:val="28"/>
        </w:rPr>
        <w:t>,</w:t>
      </w:r>
      <w:r w:rsidRPr="00E42DD7">
        <w:rPr>
          <w:rFonts w:ascii="Times New Roman" w:hAnsi="Times New Roman" w:cs="Times New Roman"/>
          <w:sz w:val="28"/>
        </w:rPr>
        <w:t xml:space="preserve"> Вам ответит </w:t>
      </w:r>
      <w:r>
        <w:rPr>
          <w:rFonts w:ascii="Times New Roman" w:hAnsi="Times New Roman" w:cs="Times New Roman"/>
          <w:sz w:val="28"/>
        </w:rPr>
        <w:t>Генеральный директор</w:t>
      </w:r>
      <w:r w:rsidR="0040309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Никульников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Викторович:</w:t>
      </w:r>
      <w:r w:rsidR="00FD3144">
        <w:rPr>
          <w:rFonts w:ascii="Times New Roman" w:hAnsi="Times New Roman" w:cs="Times New Roman"/>
          <w:sz w:val="28"/>
        </w:rPr>
        <w:t xml:space="preserve"> </w:t>
      </w:r>
      <w:r w:rsidR="00FD3144" w:rsidRPr="00FD3144">
        <w:rPr>
          <w:rFonts w:ascii="Times New Roman" w:hAnsi="Times New Roman" w:cs="Times New Roman"/>
          <w:sz w:val="28"/>
          <w:szCs w:val="30"/>
          <w:u w:val="single"/>
        </w:rPr>
        <w:t>+7 (901) 316-54-19</w:t>
      </w:r>
      <w:r w:rsidR="00FD3144" w:rsidRPr="00FD3144">
        <w:rPr>
          <w:rFonts w:ascii="Times New Roman" w:hAnsi="Times New Roman" w:cs="Times New Roman"/>
          <w:sz w:val="28"/>
          <w:szCs w:val="30"/>
        </w:rPr>
        <w:t xml:space="preserve">; +7 (812) 642-96-02; </w:t>
      </w:r>
      <w:hyperlink r:id="rId7" w:history="1"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  <w:lang w:val="fr-FR"/>
          </w:rPr>
          <w:t>avto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</w:rPr>
          <w:t>_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  <w:lang w:val="fr-FR"/>
          </w:rPr>
          <w:t>alex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</w:rPr>
          <w:t>2009@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  <w:lang w:val="fr-FR"/>
          </w:rPr>
          <w:t>mail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</w:rPr>
          <w:t>.</w:t>
        </w:r>
        <w:r w:rsidR="00403099" w:rsidRPr="00E22F1B">
          <w:rPr>
            <w:rStyle w:val="a9"/>
            <w:rFonts w:ascii="Times New Roman" w:hAnsi="Times New Roman" w:cs="Times New Roman"/>
            <w:sz w:val="28"/>
            <w:szCs w:val="30"/>
            <w:lang w:val="fr-FR"/>
          </w:rPr>
          <w:t>ru</w:t>
        </w:r>
      </w:hyperlink>
      <w:r w:rsidR="00952688">
        <w:rPr>
          <w:rFonts w:ascii="Times New Roman" w:hAnsi="Times New Roman" w:cs="Times New Roman"/>
          <w:sz w:val="28"/>
          <w:szCs w:val="30"/>
          <w:u w:val="single"/>
        </w:rPr>
        <w:t xml:space="preserve">. </w:t>
      </w:r>
    </w:p>
    <w:p w:rsidR="00FD3144" w:rsidRPr="00FD3144" w:rsidRDefault="00FD3144" w:rsidP="007F2F31">
      <w:pPr>
        <w:rPr>
          <w:rFonts w:ascii="Times New Roman" w:hAnsi="Times New Roman" w:cs="Times New Roman"/>
          <w:sz w:val="28"/>
        </w:rPr>
      </w:pPr>
    </w:p>
    <w:p w:rsidR="00053B36" w:rsidRPr="00FD3144" w:rsidRDefault="00053B36" w:rsidP="007F2F31">
      <w:pPr>
        <w:jc w:val="center"/>
        <w:rPr>
          <w:rFonts w:ascii="Times New Roman" w:hAnsi="Times New Roman" w:cs="Times New Roman"/>
          <w:sz w:val="32"/>
        </w:rPr>
      </w:pPr>
    </w:p>
    <w:p w:rsidR="007F2F31" w:rsidRPr="007F2F31" w:rsidRDefault="0065180A" w:rsidP="007F2F31">
      <w:pPr>
        <w:jc w:val="center"/>
        <w:rPr>
          <w:rFonts w:ascii="Times New Roman" w:hAnsi="Times New Roman" w:cs="Times New Roman"/>
          <w:sz w:val="32"/>
        </w:rPr>
      </w:pPr>
      <w:r w:rsidRPr="007F2F31">
        <w:rPr>
          <w:rFonts w:ascii="Times New Roman" w:hAnsi="Times New Roman" w:cs="Times New Roman"/>
          <w:sz w:val="32"/>
        </w:rPr>
        <w:t>Ждем Вас с 9</w:t>
      </w:r>
      <w:r w:rsidR="007F2F31" w:rsidRPr="007F2F31">
        <w:rPr>
          <w:rFonts w:ascii="Times New Roman" w:hAnsi="Times New Roman" w:cs="Times New Roman"/>
          <w:sz w:val="32"/>
        </w:rPr>
        <w:t>:</w:t>
      </w:r>
      <w:r w:rsidRPr="007F2F31">
        <w:rPr>
          <w:rFonts w:ascii="Times New Roman" w:hAnsi="Times New Roman" w:cs="Times New Roman"/>
          <w:sz w:val="32"/>
        </w:rPr>
        <w:t>00 до 2</w:t>
      </w:r>
      <w:r w:rsidR="009E0711" w:rsidRPr="003F0AEE">
        <w:rPr>
          <w:rFonts w:ascii="Times New Roman" w:hAnsi="Times New Roman" w:cs="Times New Roman"/>
          <w:sz w:val="32"/>
        </w:rPr>
        <w:t>0</w:t>
      </w:r>
      <w:r w:rsidR="007F2F31" w:rsidRPr="007F2F31">
        <w:rPr>
          <w:rFonts w:ascii="Times New Roman" w:hAnsi="Times New Roman" w:cs="Times New Roman"/>
          <w:sz w:val="32"/>
        </w:rPr>
        <w:t>:</w:t>
      </w:r>
      <w:r w:rsidRPr="007F2F31">
        <w:rPr>
          <w:rFonts w:ascii="Times New Roman" w:hAnsi="Times New Roman" w:cs="Times New Roman"/>
          <w:sz w:val="32"/>
        </w:rPr>
        <w:t xml:space="preserve">00 по рабочим дням. </w:t>
      </w:r>
    </w:p>
    <w:p w:rsidR="0065180A" w:rsidRPr="007F2F31" w:rsidRDefault="0065180A" w:rsidP="007F2F31">
      <w:pPr>
        <w:jc w:val="center"/>
        <w:rPr>
          <w:rFonts w:ascii="Times New Roman" w:hAnsi="Times New Roman" w:cs="Times New Roman"/>
          <w:sz w:val="32"/>
        </w:rPr>
      </w:pPr>
      <w:r w:rsidRPr="007F2F31">
        <w:rPr>
          <w:rFonts w:ascii="Times New Roman" w:hAnsi="Times New Roman" w:cs="Times New Roman"/>
          <w:sz w:val="32"/>
        </w:rPr>
        <w:t>Выходные и праздничные дни с 10</w:t>
      </w:r>
      <w:r w:rsidR="007F2F31" w:rsidRPr="007F2F31">
        <w:rPr>
          <w:rFonts w:ascii="Times New Roman" w:hAnsi="Times New Roman" w:cs="Times New Roman"/>
          <w:sz w:val="32"/>
        </w:rPr>
        <w:t>:</w:t>
      </w:r>
      <w:r w:rsidRPr="007F2F31">
        <w:rPr>
          <w:rFonts w:ascii="Times New Roman" w:hAnsi="Times New Roman" w:cs="Times New Roman"/>
          <w:sz w:val="32"/>
        </w:rPr>
        <w:t xml:space="preserve">00 до </w:t>
      </w:r>
      <w:r w:rsidR="00AA1181">
        <w:rPr>
          <w:rFonts w:ascii="Times New Roman" w:hAnsi="Times New Roman" w:cs="Times New Roman"/>
          <w:sz w:val="32"/>
        </w:rPr>
        <w:t>1</w:t>
      </w:r>
      <w:r w:rsidR="003F0AEE">
        <w:rPr>
          <w:rFonts w:ascii="Times New Roman" w:hAnsi="Times New Roman" w:cs="Times New Roman"/>
          <w:sz w:val="32"/>
          <w:lang w:val="en-US"/>
        </w:rPr>
        <w:t>6</w:t>
      </w:r>
      <w:bookmarkStart w:id="0" w:name="_GoBack"/>
      <w:bookmarkEnd w:id="0"/>
      <w:r w:rsidR="007F2F31" w:rsidRPr="007F2F31">
        <w:rPr>
          <w:rFonts w:ascii="Times New Roman" w:hAnsi="Times New Roman" w:cs="Times New Roman"/>
          <w:sz w:val="32"/>
        </w:rPr>
        <w:t>:</w:t>
      </w:r>
      <w:r w:rsidRPr="007F2F31">
        <w:rPr>
          <w:rFonts w:ascii="Times New Roman" w:hAnsi="Times New Roman" w:cs="Times New Roman"/>
          <w:sz w:val="32"/>
        </w:rPr>
        <w:t>00.</w:t>
      </w:r>
    </w:p>
    <w:sectPr w:rsidR="0065180A" w:rsidRPr="007F2F31" w:rsidSect="007F2F31">
      <w:headerReference w:type="default" r:id="rId8"/>
      <w:footerReference w:type="default" r:id="rId9"/>
      <w:headerReference w:type="first" r:id="rId10"/>
      <w:pgSz w:w="16840" w:h="11900" w:orient="landscape"/>
      <w:pgMar w:top="962" w:right="1134" w:bottom="170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D8" w:rsidRDefault="008D33D8" w:rsidP="004C0792">
      <w:r>
        <w:separator/>
      </w:r>
    </w:p>
  </w:endnote>
  <w:endnote w:type="continuationSeparator" w:id="0">
    <w:p w:rsidR="008D33D8" w:rsidRDefault="008D33D8" w:rsidP="004C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07" w:rsidRDefault="0065180A" w:rsidP="008A0707">
    <w:pPr>
      <w:jc w:val="center"/>
      <w:rPr>
        <w:b/>
        <w:sz w:val="20"/>
        <w:szCs w:val="20"/>
      </w:rPr>
    </w:pPr>
    <w:r w:rsidRPr="00512AAF">
      <w:rPr>
        <w:b/>
        <w:sz w:val="20"/>
        <w:szCs w:val="20"/>
      </w:rPr>
      <w:t xml:space="preserve">195494, Россия, г. Санкт-Петербург, </w:t>
    </w:r>
    <w:proofErr w:type="spellStart"/>
    <w:r w:rsidRPr="00512AAF">
      <w:rPr>
        <w:b/>
        <w:sz w:val="20"/>
        <w:szCs w:val="20"/>
      </w:rPr>
      <w:t>Новочеркасский</w:t>
    </w:r>
    <w:proofErr w:type="spellEnd"/>
    <w:r w:rsidRPr="00512AAF">
      <w:rPr>
        <w:b/>
        <w:sz w:val="20"/>
        <w:szCs w:val="20"/>
      </w:rPr>
      <w:t xml:space="preserve"> пр., д.</w:t>
    </w:r>
    <w:r>
      <w:rPr>
        <w:b/>
        <w:sz w:val="20"/>
        <w:szCs w:val="20"/>
      </w:rPr>
      <w:t xml:space="preserve"> </w:t>
    </w:r>
    <w:r w:rsidRPr="00512AAF">
      <w:rPr>
        <w:b/>
        <w:sz w:val="20"/>
        <w:szCs w:val="20"/>
      </w:rPr>
      <w:t>45,</w:t>
    </w:r>
    <w:r>
      <w:rPr>
        <w:b/>
        <w:sz w:val="20"/>
        <w:szCs w:val="20"/>
      </w:rPr>
      <w:t xml:space="preserve"> </w:t>
    </w:r>
    <w:r w:rsidRPr="00512AAF">
      <w:rPr>
        <w:b/>
        <w:sz w:val="20"/>
        <w:szCs w:val="20"/>
      </w:rPr>
      <w:t>корп. 1,</w:t>
    </w:r>
    <w:r>
      <w:rPr>
        <w:b/>
        <w:sz w:val="20"/>
        <w:szCs w:val="20"/>
      </w:rPr>
      <w:t xml:space="preserve"> </w:t>
    </w:r>
    <w:r w:rsidRPr="00512AAF">
      <w:rPr>
        <w:b/>
        <w:sz w:val="20"/>
        <w:szCs w:val="20"/>
      </w:rPr>
      <w:t>литера А, помещение 8-Н,</w:t>
    </w:r>
  </w:p>
  <w:p w:rsidR="008A0707" w:rsidRDefault="0065180A" w:rsidP="008A0707">
    <w:pPr>
      <w:jc w:val="center"/>
      <w:rPr>
        <w:b/>
        <w:sz w:val="20"/>
        <w:szCs w:val="20"/>
      </w:rPr>
    </w:pPr>
    <w:r w:rsidRPr="00512AAF">
      <w:rPr>
        <w:b/>
        <w:sz w:val="20"/>
        <w:szCs w:val="20"/>
      </w:rPr>
      <w:t>ИНН/КПП</w:t>
    </w:r>
    <w:r>
      <w:rPr>
        <w:b/>
        <w:sz w:val="20"/>
        <w:szCs w:val="20"/>
      </w:rPr>
      <w:t xml:space="preserve"> </w:t>
    </w:r>
    <w:r w:rsidRPr="00512AAF">
      <w:rPr>
        <w:b/>
        <w:sz w:val="20"/>
        <w:szCs w:val="20"/>
      </w:rPr>
      <w:t>7806346857 / 780601001, р/</w:t>
    </w:r>
    <w:proofErr w:type="spellStart"/>
    <w:r w:rsidRPr="00512AAF">
      <w:rPr>
        <w:b/>
        <w:sz w:val="20"/>
        <w:szCs w:val="20"/>
      </w:rPr>
      <w:t>сч</w:t>
    </w:r>
    <w:proofErr w:type="spellEnd"/>
    <w:r w:rsidRPr="00512AAF">
      <w:rPr>
        <w:b/>
        <w:sz w:val="20"/>
        <w:szCs w:val="20"/>
      </w:rPr>
      <w:t xml:space="preserve"> 40702810729060007445,</w:t>
    </w:r>
  </w:p>
  <w:p w:rsidR="0065180A" w:rsidRDefault="0065180A" w:rsidP="008A0707">
    <w:pPr>
      <w:jc w:val="center"/>
      <w:rPr>
        <w:b/>
        <w:sz w:val="20"/>
        <w:szCs w:val="20"/>
      </w:rPr>
    </w:pPr>
    <w:r w:rsidRPr="00512AAF">
      <w:rPr>
        <w:b/>
        <w:sz w:val="20"/>
        <w:szCs w:val="20"/>
      </w:rPr>
      <w:t xml:space="preserve">Филиал № 7806 Банка </w:t>
    </w:r>
    <w:proofErr w:type="gramStart"/>
    <w:r w:rsidRPr="00512AAF">
      <w:rPr>
        <w:b/>
        <w:sz w:val="20"/>
        <w:szCs w:val="20"/>
      </w:rPr>
      <w:t>ВТБ  (</w:t>
    </w:r>
    <w:proofErr w:type="gramEnd"/>
    <w:r w:rsidRPr="00512AAF">
      <w:rPr>
        <w:b/>
        <w:sz w:val="20"/>
        <w:szCs w:val="20"/>
      </w:rPr>
      <w:t>ПАО) в г. Санкт Петербурге,</w:t>
    </w:r>
  </w:p>
  <w:p w:rsidR="0065180A" w:rsidRPr="0065180A" w:rsidRDefault="0065180A" w:rsidP="008A0707">
    <w:pPr>
      <w:jc w:val="center"/>
      <w:rPr>
        <w:b/>
        <w:sz w:val="20"/>
        <w:szCs w:val="20"/>
      </w:rPr>
    </w:pPr>
    <w:proofErr w:type="gramStart"/>
    <w:r w:rsidRPr="00512AAF">
      <w:rPr>
        <w:b/>
        <w:sz w:val="20"/>
        <w:szCs w:val="20"/>
      </w:rPr>
      <w:t>БИК  044030707</w:t>
    </w:r>
    <w:proofErr w:type="gramEnd"/>
    <w:r w:rsidRPr="00512AAF">
      <w:rPr>
        <w:b/>
        <w:sz w:val="20"/>
        <w:szCs w:val="20"/>
      </w:rPr>
      <w:t>, к/</w:t>
    </w:r>
    <w:proofErr w:type="spellStart"/>
    <w:r w:rsidRPr="00512AAF">
      <w:rPr>
        <w:b/>
        <w:sz w:val="20"/>
        <w:szCs w:val="20"/>
      </w:rPr>
      <w:t>сч</w:t>
    </w:r>
    <w:proofErr w:type="spellEnd"/>
    <w:r w:rsidRPr="00512AAF">
      <w:rPr>
        <w:b/>
        <w:sz w:val="20"/>
        <w:szCs w:val="20"/>
      </w:rPr>
      <w:t xml:space="preserve"> 30101810240300000707, код по ОКПО: 96804815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D8" w:rsidRDefault="008D33D8" w:rsidP="004C0792">
      <w:r>
        <w:separator/>
      </w:r>
    </w:p>
  </w:footnote>
  <w:footnote w:type="continuationSeparator" w:id="0">
    <w:p w:rsidR="008D33D8" w:rsidRDefault="008D33D8" w:rsidP="004C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31" w:rsidRDefault="007F2F31" w:rsidP="007F2F31">
    <w:pPr>
      <w:ind w:left="-284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1A0674A7" wp14:editId="04B5E4F7">
          <wp:simplePos x="0" y="0"/>
          <wp:positionH relativeFrom="column">
            <wp:posOffset>-227189</wp:posOffset>
          </wp:positionH>
          <wp:positionV relativeFrom="paragraph">
            <wp:posOffset>-77258</wp:posOffset>
          </wp:positionV>
          <wp:extent cx="1734820" cy="1083310"/>
          <wp:effectExtent l="0" t="0" r="5080" b="0"/>
          <wp:wrapTight wrapText="bothSides">
            <wp:wrapPolygon edited="0">
              <wp:start x="0" y="0"/>
              <wp:lineTo x="0" y="21271"/>
              <wp:lineTo x="21505" y="21271"/>
              <wp:lineTo x="21505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792" w:rsidRPr="007F2F31" w:rsidRDefault="007F2F31" w:rsidP="007F2F31">
    <w:pPr>
      <w:tabs>
        <w:tab w:val="left" w:pos="2835"/>
      </w:tabs>
      <w:ind w:left="1985"/>
      <w:rPr>
        <w:b/>
        <w:i/>
        <w:sz w:val="40"/>
        <w:szCs w:val="38"/>
      </w:rPr>
    </w:pPr>
    <w:r>
      <w:rPr>
        <w:b/>
        <w:i/>
        <w:sz w:val="40"/>
        <w:szCs w:val="38"/>
      </w:rPr>
      <w:tab/>
    </w:r>
    <w:r w:rsidRPr="00500632">
      <w:rPr>
        <w:b/>
        <w:i/>
        <w:sz w:val="40"/>
        <w:szCs w:val="38"/>
      </w:rPr>
      <w:t>Общество с ограниченной ответственностью «</w:t>
    </w:r>
    <w:proofErr w:type="spellStart"/>
    <w:r w:rsidRPr="00500632">
      <w:rPr>
        <w:b/>
        <w:i/>
        <w:sz w:val="40"/>
        <w:szCs w:val="38"/>
      </w:rPr>
      <w:t>АвтоАлекс</w:t>
    </w:r>
    <w:proofErr w:type="spellEnd"/>
    <w:r w:rsidRPr="00500632">
      <w:rPr>
        <w:b/>
        <w:i/>
        <w:sz w:val="40"/>
        <w:szCs w:val="38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07" w:rsidRDefault="008A0707" w:rsidP="001A63BF">
    <w:pPr>
      <w:ind w:left="-284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6465D4F3" wp14:editId="31A755D4">
          <wp:simplePos x="0" y="0"/>
          <wp:positionH relativeFrom="column">
            <wp:posOffset>-215900</wp:posOffset>
          </wp:positionH>
          <wp:positionV relativeFrom="paragraph">
            <wp:posOffset>69497</wp:posOffset>
          </wp:positionV>
          <wp:extent cx="1734820" cy="1083310"/>
          <wp:effectExtent l="0" t="0" r="5080" b="0"/>
          <wp:wrapTight wrapText="bothSides">
            <wp:wrapPolygon edited="0">
              <wp:start x="0" y="0"/>
              <wp:lineTo x="0" y="21271"/>
              <wp:lineTo x="21505" y="21271"/>
              <wp:lineTo x="21505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707" w:rsidRPr="00500632" w:rsidRDefault="008A0707" w:rsidP="004C383D">
    <w:pPr>
      <w:tabs>
        <w:tab w:val="left" w:pos="2835"/>
      </w:tabs>
      <w:ind w:left="1985"/>
      <w:rPr>
        <w:b/>
        <w:i/>
        <w:sz w:val="40"/>
        <w:szCs w:val="38"/>
      </w:rPr>
    </w:pPr>
    <w:r w:rsidRPr="00500632">
      <w:rPr>
        <w:b/>
        <w:i/>
        <w:sz w:val="40"/>
        <w:szCs w:val="38"/>
      </w:rPr>
      <w:t>Общество с ограниченной</w:t>
    </w:r>
    <w:r w:rsidR="001A63BF" w:rsidRPr="00500632">
      <w:rPr>
        <w:b/>
        <w:i/>
        <w:sz w:val="40"/>
        <w:szCs w:val="38"/>
      </w:rPr>
      <w:t xml:space="preserve"> </w:t>
    </w:r>
    <w:r w:rsidRPr="00500632">
      <w:rPr>
        <w:b/>
        <w:i/>
        <w:sz w:val="40"/>
        <w:szCs w:val="38"/>
      </w:rPr>
      <w:t>ответственностью «</w:t>
    </w:r>
    <w:proofErr w:type="spellStart"/>
    <w:r w:rsidRPr="00500632">
      <w:rPr>
        <w:b/>
        <w:i/>
        <w:sz w:val="40"/>
        <w:szCs w:val="38"/>
      </w:rPr>
      <w:t>АвтоАлекс</w:t>
    </w:r>
    <w:proofErr w:type="spellEnd"/>
    <w:r w:rsidRPr="00500632">
      <w:rPr>
        <w:b/>
        <w:i/>
        <w:sz w:val="40"/>
        <w:szCs w:val="3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9C0"/>
    <w:multiLevelType w:val="hybridMultilevel"/>
    <w:tmpl w:val="B030C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D58BD"/>
    <w:multiLevelType w:val="hybridMultilevel"/>
    <w:tmpl w:val="03F089F0"/>
    <w:lvl w:ilvl="0" w:tplc="DBAE2A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41E"/>
    <w:multiLevelType w:val="hybridMultilevel"/>
    <w:tmpl w:val="BB9847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5A48"/>
    <w:multiLevelType w:val="hybridMultilevel"/>
    <w:tmpl w:val="8F8EA054"/>
    <w:lvl w:ilvl="0" w:tplc="227419F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92"/>
    <w:rsid w:val="0000539D"/>
    <w:rsid w:val="00011815"/>
    <w:rsid w:val="00015AA4"/>
    <w:rsid w:val="00024AFE"/>
    <w:rsid w:val="00053B36"/>
    <w:rsid w:val="00085799"/>
    <w:rsid w:val="000A18F4"/>
    <w:rsid w:val="00101DD9"/>
    <w:rsid w:val="00131C3B"/>
    <w:rsid w:val="00135875"/>
    <w:rsid w:val="0015684C"/>
    <w:rsid w:val="00166907"/>
    <w:rsid w:val="001777D9"/>
    <w:rsid w:val="001939E2"/>
    <w:rsid w:val="001A00E8"/>
    <w:rsid w:val="001A63BF"/>
    <w:rsid w:val="001F6E1F"/>
    <w:rsid w:val="002034EC"/>
    <w:rsid w:val="002269EA"/>
    <w:rsid w:val="002832EA"/>
    <w:rsid w:val="002B6A28"/>
    <w:rsid w:val="002D7998"/>
    <w:rsid w:val="002E58FB"/>
    <w:rsid w:val="0031387D"/>
    <w:rsid w:val="00387ED7"/>
    <w:rsid w:val="003B6925"/>
    <w:rsid w:val="003C4336"/>
    <w:rsid w:val="003F0AEE"/>
    <w:rsid w:val="00403099"/>
    <w:rsid w:val="004A14C1"/>
    <w:rsid w:val="004C0792"/>
    <w:rsid w:val="004C383D"/>
    <w:rsid w:val="00500632"/>
    <w:rsid w:val="00501E2E"/>
    <w:rsid w:val="0056237B"/>
    <w:rsid w:val="00590386"/>
    <w:rsid w:val="00607CA8"/>
    <w:rsid w:val="0065180A"/>
    <w:rsid w:val="006C0A48"/>
    <w:rsid w:val="006F3AB4"/>
    <w:rsid w:val="007536B0"/>
    <w:rsid w:val="00760745"/>
    <w:rsid w:val="007B4BEE"/>
    <w:rsid w:val="007E006D"/>
    <w:rsid w:val="007F2F31"/>
    <w:rsid w:val="00864471"/>
    <w:rsid w:val="008749B3"/>
    <w:rsid w:val="008945C9"/>
    <w:rsid w:val="008A0707"/>
    <w:rsid w:val="008C7277"/>
    <w:rsid w:val="008D33D8"/>
    <w:rsid w:val="008F5CB6"/>
    <w:rsid w:val="009079F4"/>
    <w:rsid w:val="00911252"/>
    <w:rsid w:val="00917D8E"/>
    <w:rsid w:val="00946CCA"/>
    <w:rsid w:val="00952688"/>
    <w:rsid w:val="00957F4B"/>
    <w:rsid w:val="009E0711"/>
    <w:rsid w:val="009E250E"/>
    <w:rsid w:val="00A24CCA"/>
    <w:rsid w:val="00A80722"/>
    <w:rsid w:val="00AA01A3"/>
    <w:rsid w:val="00AA1181"/>
    <w:rsid w:val="00AD1C0F"/>
    <w:rsid w:val="00AD56A7"/>
    <w:rsid w:val="00B9309C"/>
    <w:rsid w:val="00B95E97"/>
    <w:rsid w:val="00C25BE7"/>
    <w:rsid w:val="00C25C12"/>
    <w:rsid w:val="00C369D8"/>
    <w:rsid w:val="00C43F92"/>
    <w:rsid w:val="00CD4792"/>
    <w:rsid w:val="00D37DCD"/>
    <w:rsid w:val="00D952F8"/>
    <w:rsid w:val="00D95467"/>
    <w:rsid w:val="00D974D2"/>
    <w:rsid w:val="00E42DD7"/>
    <w:rsid w:val="00EA2823"/>
    <w:rsid w:val="00EA4E18"/>
    <w:rsid w:val="00EA63F5"/>
    <w:rsid w:val="00EB3128"/>
    <w:rsid w:val="00F46A4F"/>
    <w:rsid w:val="00F64A11"/>
    <w:rsid w:val="00F97D56"/>
    <w:rsid w:val="00FD3144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37F2"/>
  <w14:defaultImageDpi w14:val="32767"/>
  <w15:chartTrackingRefBased/>
  <w15:docId w15:val="{4B96754C-B19E-7C44-80A7-A9B6AB2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792"/>
  </w:style>
  <w:style w:type="paragraph" w:styleId="a5">
    <w:name w:val="footer"/>
    <w:basedOn w:val="a"/>
    <w:link w:val="a6"/>
    <w:uiPriority w:val="99"/>
    <w:unhideWhenUsed/>
    <w:rsid w:val="004C0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792"/>
  </w:style>
  <w:style w:type="paragraph" w:styleId="a7">
    <w:name w:val="List Paragraph"/>
    <w:basedOn w:val="a"/>
    <w:uiPriority w:val="34"/>
    <w:qFormat/>
    <w:rsid w:val="00015AA4"/>
    <w:pPr>
      <w:ind w:left="720"/>
      <w:contextualSpacing/>
    </w:pPr>
  </w:style>
  <w:style w:type="table" w:styleId="a8">
    <w:name w:val="Table Grid"/>
    <w:basedOn w:val="a1"/>
    <w:uiPriority w:val="39"/>
    <w:rsid w:val="00FD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0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40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to_alex200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57</cp:revision>
  <dcterms:created xsi:type="dcterms:W3CDTF">2019-12-25T07:29:00Z</dcterms:created>
  <dcterms:modified xsi:type="dcterms:W3CDTF">2020-02-24T16:25:00Z</dcterms:modified>
</cp:coreProperties>
</file>